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8" w:rsidRPr="00D61C18" w:rsidRDefault="00D61C18" w:rsidP="00D61C18">
      <w:pPr>
        <w:rPr>
          <w:sz w:val="24"/>
          <w:szCs w:val="24"/>
        </w:rPr>
      </w:pPr>
      <w:r w:rsidRPr="00D61C18">
        <w:rPr>
          <w:sz w:val="24"/>
          <w:szCs w:val="24"/>
        </w:rPr>
        <w:t>Name:  __________</w:t>
      </w:r>
      <w:r>
        <w:rPr>
          <w:sz w:val="24"/>
          <w:szCs w:val="24"/>
        </w:rPr>
        <w:t>__________</w:t>
      </w:r>
      <w:r w:rsidRPr="00D61C18">
        <w:rPr>
          <w:sz w:val="24"/>
          <w:szCs w:val="24"/>
        </w:rPr>
        <w:t>___________</w:t>
      </w:r>
      <w:proofErr w:type="gramStart"/>
      <w:r w:rsidRPr="00D61C18">
        <w:rPr>
          <w:sz w:val="24"/>
          <w:szCs w:val="24"/>
        </w:rPr>
        <w:t>_  Date</w:t>
      </w:r>
      <w:proofErr w:type="gramEnd"/>
      <w:r w:rsidRPr="00D61C18">
        <w:rPr>
          <w:sz w:val="24"/>
          <w:szCs w:val="24"/>
        </w:rPr>
        <w:t>:  _________________  Period:  _________</w:t>
      </w:r>
    </w:p>
    <w:p w:rsidR="00E8587B" w:rsidRPr="00D61C18" w:rsidRDefault="00D61C18" w:rsidP="00D61C18">
      <w:pPr>
        <w:jc w:val="center"/>
        <w:rPr>
          <w:sz w:val="40"/>
          <w:szCs w:val="40"/>
          <w:u w:val="single"/>
        </w:rPr>
      </w:pPr>
      <w:r w:rsidRPr="00D61C18">
        <w:rPr>
          <w:sz w:val="40"/>
          <w:szCs w:val="40"/>
          <w:u w:val="single"/>
        </w:rPr>
        <w:t>Proof Helper</w:t>
      </w:r>
    </w:p>
    <w:p w:rsidR="00D61C18" w:rsidRPr="00D61C18" w:rsidRDefault="00D61C18">
      <w:pPr>
        <w:rPr>
          <w:b/>
          <w:i/>
        </w:rPr>
      </w:pPr>
      <w:r w:rsidRPr="00D61C18">
        <w:rPr>
          <w:b/>
          <w:i/>
        </w:rPr>
        <w:t>Statement looks like . . .</w:t>
      </w:r>
      <w:r w:rsidRPr="00D61C18">
        <w:rPr>
          <w:b/>
          <w:i/>
        </w:rPr>
        <w:tab/>
      </w:r>
      <w:r w:rsidRPr="00D61C18">
        <w:rPr>
          <w:b/>
          <w:i/>
        </w:rPr>
        <w:tab/>
      </w:r>
      <w:r w:rsidRPr="00D61C18">
        <w:rPr>
          <w:b/>
          <w:i/>
        </w:rPr>
        <w:tab/>
      </w:r>
      <w:r w:rsidRPr="00D61C18">
        <w:rPr>
          <w:b/>
          <w:i/>
        </w:rPr>
        <w:tab/>
      </w:r>
      <w:r w:rsidRPr="00D61C18">
        <w:rPr>
          <w:b/>
          <w:i/>
        </w:rPr>
        <w:tab/>
        <w:t xml:space="preserve">Reason is . . . </w:t>
      </w:r>
    </w:p>
    <w:p w:rsidR="00D61C18" w:rsidRDefault="00D61C18">
      <w:r>
        <w:t>&lt; 1 and &lt; 2 are alternate interior angles</w:t>
      </w:r>
      <w:r>
        <w:tab/>
      </w:r>
      <w:r>
        <w:tab/>
      </w:r>
      <w:r>
        <w:tab/>
      </w:r>
      <w:r>
        <w:tab/>
        <w:t>Definition of alternate interior angles</w:t>
      </w:r>
    </w:p>
    <w:p w:rsidR="00D61C18" w:rsidRDefault="00D61C18">
      <w:r>
        <w:t>&lt; 1 and &lt; 2 are alternate exterior angles</w:t>
      </w:r>
      <w:r>
        <w:tab/>
      </w:r>
      <w:r>
        <w:tab/>
      </w:r>
      <w:r>
        <w:tab/>
      </w:r>
      <w:r>
        <w:tab/>
        <w:t>Definition of alternate exterior angles</w:t>
      </w:r>
    </w:p>
    <w:p w:rsidR="00D61C18" w:rsidRDefault="00D61C18">
      <w:r>
        <w:t>&lt; 1 and &lt; 2 are same-side interior angles</w:t>
      </w:r>
      <w:r>
        <w:tab/>
      </w:r>
      <w:r>
        <w:tab/>
      </w:r>
      <w:r>
        <w:tab/>
        <w:t>Definition of same-side interior angles</w:t>
      </w:r>
    </w:p>
    <w:p w:rsidR="00D61C18" w:rsidRDefault="00D61C18">
      <w:r>
        <w:t>&lt; 1 and &lt; 2 are corresponding angles</w:t>
      </w:r>
      <w:r>
        <w:tab/>
      </w:r>
      <w:r>
        <w:tab/>
      </w:r>
      <w:r>
        <w:tab/>
      </w:r>
      <w:r>
        <w:tab/>
        <w:t>Definition of corresponding angles</w:t>
      </w:r>
    </w:p>
    <w:p w:rsidR="00D61C18" w:rsidRDefault="00D61C18">
      <w:r>
        <w:t>&lt; 1 and &lt; 2 are vertical angles</w:t>
      </w:r>
      <w:r>
        <w:tab/>
      </w:r>
      <w:r>
        <w:tab/>
      </w:r>
      <w:r>
        <w:tab/>
      </w:r>
      <w:r>
        <w:tab/>
      </w:r>
      <w:r>
        <w:tab/>
        <w:t>Definition of vertical angles</w:t>
      </w:r>
    </w:p>
    <w:p w:rsidR="00D61C18" w:rsidRDefault="00D61C18">
      <w:proofErr w:type="gramStart"/>
      <w:r>
        <w:t>m</w:t>
      </w:r>
      <w:proofErr w:type="gramEnd"/>
      <w:r>
        <w:t xml:space="preserve"> &lt; 1 + m &lt; 2 = 90</w:t>
      </w:r>
      <w:r>
        <w:rPr>
          <w:rFonts w:cstheme="minorHAnsi"/>
        </w:rPr>
        <w:t>˚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Definition of complementary </w:t>
      </w:r>
    </w:p>
    <w:p w:rsidR="00D61C18" w:rsidRDefault="00D61C18">
      <w:proofErr w:type="gramStart"/>
      <w:r>
        <w:t>m</w:t>
      </w:r>
      <w:proofErr w:type="gramEnd"/>
      <w:r>
        <w:t xml:space="preserve"> &lt; 1 + m &lt; 2 = 180</w:t>
      </w:r>
      <w:r>
        <w:rPr>
          <w:rFonts w:cstheme="minorHAnsi"/>
        </w:rPr>
        <w:t>˚</w:t>
      </w:r>
      <w:r w:rsidR="00A64895">
        <w:rPr>
          <w:rFonts w:cstheme="minorHAnsi"/>
        </w:rPr>
        <w:t xml:space="preserve"> (not forming a line)</w:t>
      </w:r>
      <w:r>
        <w:tab/>
      </w:r>
      <w:r>
        <w:tab/>
      </w:r>
      <w:r>
        <w:tab/>
      </w:r>
      <w:r>
        <w:tab/>
        <w:t>Definition of supplementary</w:t>
      </w:r>
    </w:p>
    <w:p w:rsidR="00D61C18" w:rsidRDefault="00EC7A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9pt;margin-top:18.45pt;width:520.15pt;height:2.7pt;z-index:251658240" o:connectortype="straight"/>
        </w:pict>
      </w:r>
      <w:proofErr w:type="gramStart"/>
      <w:r w:rsidR="00A64895">
        <w:t>m</w:t>
      </w:r>
      <w:proofErr w:type="gramEnd"/>
      <w:r w:rsidR="00A64895">
        <w:t xml:space="preserve"> &lt; 1 + m &lt; 2 = 180</w:t>
      </w:r>
      <w:r w:rsidR="00A64895">
        <w:rPr>
          <w:rFonts w:cstheme="minorHAnsi"/>
        </w:rPr>
        <w:t>˚ (forming a line)</w:t>
      </w:r>
      <w:r w:rsidR="00D61C18">
        <w:tab/>
      </w:r>
      <w:r w:rsidR="00D61C18">
        <w:tab/>
      </w:r>
      <w:r w:rsidR="00D61C18">
        <w:tab/>
      </w:r>
      <w:r w:rsidR="00A64895">
        <w:tab/>
      </w:r>
      <w:r w:rsidR="00D61C18">
        <w:t>Definition of linear pair</w:t>
      </w:r>
    </w:p>
    <w:p w:rsidR="00D61C18" w:rsidRDefault="00D61C18" w:rsidP="00D61C18">
      <w:r>
        <w:rPr>
          <w:rFonts w:cstheme="minorHAnsi"/>
        </w:rPr>
        <w:t>&lt; 1 and &lt; 2 are supplem</w:t>
      </w:r>
      <w:r w:rsidR="00EC7A08">
        <w:rPr>
          <w:rFonts w:cstheme="minorHAnsi"/>
        </w:rPr>
        <w:t>entary</w:t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  <w:t>Same-S</w:t>
      </w:r>
      <w:r>
        <w:rPr>
          <w:rFonts w:cstheme="minorHAnsi"/>
        </w:rPr>
        <w:t>ide</w:t>
      </w:r>
      <w:r w:rsidR="003C48A3">
        <w:rPr>
          <w:rFonts w:cstheme="minorHAnsi"/>
        </w:rPr>
        <w:t xml:space="preserve"> Inter</w:t>
      </w:r>
      <w:r w:rsidR="00A64895">
        <w:rPr>
          <w:rFonts w:cstheme="minorHAnsi"/>
        </w:rPr>
        <w:t>ior Angles Theorem</w:t>
      </w:r>
    </w:p>
    <w:p w:rsidR="003C48A3" w:rsidRDefault="00D61C18">
      <w:pPr>
        <w:rPr>
          <w:rFonts w:cstheme="minorHAnsi"/>
        </w:rPr>
      </w:pPr>
      <w:r>
        <w:t>&lt; 1</w:t>
      </w:r>
      <w:r>
        <w:rPr>
          <w:rFonts w:cstheme="minorHAnsi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03314" cy="94003"/>
            <wp:effectExtent l="19050" t="0" r="0" b="0"/>
            <wp:docPr id="1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&lt; 2</w:t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</w:r>
      <w:r w:rsidR="003C48A3">
        <w:rPr>
          <w:rFonts w:cstheme="minorHAnsi"/>
        </w:rPr>
        <w:tab/>
        <w:t>Alternate Interior</w:t>
      </w:r>
      <w:r w:rsidR="00A64895">
        <w:rPr>
          <w:rFonts w:cstheme="minorHAnsi"/>
        </w:rPr>
        <w:t xml:space="preserve"> Angles Theorem</w:t>
      </w:r>
    </w:p>
    <w:p w:rsidR="00D61C18" w:rsidRDefault="00D61C18">
      <w:pPr>
        <w:rPr>
          <w:rFonts w:cstheme="minorHAnsi"/>
        </w:rPr>
      </w:pPr>
      <w:r>
        <w:t>&lt; 1</w:t>
      </w:r>
      <w:r>
        <w:rPr>
          <w:rFonts w:cstheme="minorHAnsi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03314" cy="94003"/>
            <wp:effectExtent l="19050" t="0" r="0" b="0"/>
            <wp:docPr id="2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&lt;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Alternate </w:t>
      </w:r>
      <w:r w:rsidR="00A64895">
        <w:rPr>
          <w:rFonts w:cstheme="minorHAnsi"/>
        </w:rPr>
        <w:t>Exterior Angles Theorem</w:t>
      </w:r>
    </w:p>
    <w:p w:rsidR="00D61C18" w:rsidRDefault="00D61C18">
      <w:pPr>
        <w:rPr>
          <w:rFonts w:cstheme="minorHAnsi"/>
        </w:rPr>
      </w:pPr>
      <w:r>
        <w:t>&lt; 1</w:t>
      </w:r>
      <w:r>
        <w:rPr>
          <w:rFonts w:cstheme="minorHAnsi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03314" cy="94003"/>
            <wp:effectExtent l="19050" t="0" r="0" b="0"/>
            <wp:docPr id="3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&lt;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Corresponding </w:t>
      </w:r>
      <w:r w:rsidR="003C48A3">
        <w:rPr>
          <w:rFonts w:cstheme="minorHAnsi"/>
        </w:rPr>
        <w:t>A</w:t>
      </w:r>
      <w:r>
        <w:rPr>
          <w:rFonts w:cstheme="minorHAnsi"/>
        </w:rPr>
        <w:t xml:space="preserve">ngles </w:t>
      </w:r>
      <w:r w:rsidR="003C48A3">
        <w:rPr>
          <w:rFonts w:cstheme="minorHAnsi"/>
        </w:rPr>
        <w:t>Postulate</w:t>
      </w:r>
    </w:p>
    <w:p w:rsidR="00A64895" w:rsidRDefault="00EC7A08">
      <w:pPr>
        <w:rPr>
          <w:rFonts w:cstheme="minorHAnsi"/>
        </w:rPr>
      </w:pPr>
      <w:r>
        <w:rPr>
          <w:noProof/>
        </w:rPr>
        <w:pict>
          <v:shape id="_x0000_s1027" type="#_x0000_t32" style="position:absolute;margin-left:-18.85pt;margin-top:21.05pt;width:512.1pt;height:1.35pt;z-index:251659264" o:connectortype="straight"/>
        </w:pict>
      </w:r>
      <w:r w:rsidR="00D61C18">
        <w:t>&lt; 1</w:t>
      </w:r>
      <w:r w:rsidR="00D61C18">
        <w:rPr>
          <w:rFonts w:cstheme="minorHAnsi"/>
        </w:rPr>
        <w:t xml:space="preserve">  </w:t>
      </w:r>
      <w:r w:rsidR="00D61C18">
        <w:rPr>
          <w:noProof/>
          <w:lang w:eastAsia="zh-CN"/>
        </w:rPr>
        <w:drawing>
          <wp:inline distT="0" distB="0" distL="0" distR="0">
            <wp:extent cx="103314" cy="94003"/>
            <wp:effectExtent l="19050" t="0" r="0" b="0"/>
            <wp:docPr id="4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18">
        <w:rPr>
          <w:rFonts w:cstheme="minorHAnsi"/>
        </w:rPr>
        <w:t xml:space="preserve">  &lt; 2</w:t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</w:r>
      <w:r w:rsidR="00D61C18">
        <w:rPr>
          <w:rFonts w:cstheme="minorHAnsi"/>
        </w:rPr>
        <w:tab/>
        <w:t xml:space="preserve">Vertical </w:t>
      </w:r>
      <w:r w:rsidR="003C48A3">
        <w:rPr>
          <w:rFonts w:cstheme="minorHAnsi"/>
        </w:rPr>
        <w:t>Angles Theorem</w:t>
      </w:r>
    </w:p>
    <w:p w:rsidR="00D61C18" w:rsidRDefault="00D61C18">
      <w:pPr>
        <w:rPr>
          <w:rFonts w:cstheme="minorHAnsi"/>
        </w:rPr>
      </w:pPr>
      <w:r>
        <w:rPr>
          <w:rFonts w:cstheme="minorHAnsi"/>
        </w:rPr>
        <w:t xml:space="preserve">If a = b and b </w:t>
      </w:r>
      <w:r w:rsidR="00EC7A08">
        <w:rPr>
          <w:rFonts w:cstheme="minorHAnsi"/>
        </w:rPr>
        <w:t>= c, then a = c</w:t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  <w:t>Transitive Property of E</w:t>
      </w:r>
      <w:r>
        <w:rPr>
          <w:rFonts w:cstheme="minorHAnsi"/>
        </w:rPr>
        <w:t>quality</w:t>
      </w:r>
    </w:p>
    <w:p w:rsidR="00D61C18" w:rsidRDefault="00A64895">
      <w:pPr>
        <w:rPr>
          <w:rFonts w:cstheme="minorHAnsi"/>
        </w:rPr>
      </w:pPr>
      <w:r>
        <w:rPr>
          <w:rFonts w:cstheme="minorHAnsi"/>
        </w:rPr>
        <w:t xml:space="preserve">If </w:t>
      </w:r>
      <w:r w:rsidR="00EC7A08">
        <w:rPr>
          <w:rFonts w:cstheme="minorHAnsi"/>
        </w:rPr>
        <w:t xml:space="preserve">m &lt; 1 = m &lt; 2, then </w:t>
      </w:r>
      <w:r w:rsidR="00D61C18">
        <w:t>&lt; 1</w:t>
      </w:r>
      <w:r w:rsidR="00D61C18">
        <w:rPr>
          <w:rFonts w:cstheme="minorHAnsi"/>
        </w:rPr>
        <w:t xml:space="preserve">  </w:t>
      </w:r>
      <w:r w:rsidR="00D61C18">
        <w:rPr>
          <w:noProof/>
          <w:lang w:eastAsia="zh-CN"/>
        </w:rPr>
        <w:drawing>
          <wp:inline distT="0" distB="0" distL="0" distR="0">
            <wp:extent cx="103314" cy="94003"/>
            <wp:effectExtent l="19050" t="0" r="0" b="0"/>
            <wp:docPr id="5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08">
        <w:rPr>
          <w:rFonts w:cstheme="minorHAnsi"/>
        </w:rPr>
        <w:t xml:space="preserve">  &lt; 2</w:t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</w:r>
      <w:r w:rsidR="00EC7A08">
        <w:rPr>
          <w:rFonts w:cstheme="minorHAnsi"/>
        </w:rPr>
        <w:tab/>
        <w:t>Definition of c</w:t>
      </w:r>
      <w:r w:rsidR="00D61C18">
        <w:rPr>
          <w:rFonts w:cstheme="minorHAnsi"/>
        </w:rPr>
        <w:t>ongruent angles</w:t>
      </w:r>
    </w:p>
    <w:p w:rsidR="00EC7A08" w:rsidRDefault="00EC7A08" w:rsidP="00EC7A0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Addition</w:t>
      </w:r>
    </w:p>
    <w:p w:rsidR="00EC7A08" w:rsidRDefault="00EC7A08" w:rsidP="00EC7A0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Subtraction</w:t>
      </w:r>
    </w:p>
    <w:p w:rsidR="00EC7A08" w:rsidRDefault="00EC7A08" w:rsidP="00EC7A0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Substitution</w:t>
      </w:r>
    </w:p>
    <w:p w:rsidR="00EC7A08" w:rsidRDefault="00EC7A08">
      <w:pPr>
        <w:rPr>
          <w:rFonts w:cstheme="minorHAnsi"/>
        </w:rPr>
      </w:pPr>
      <w:bookmarkStart w:id="0" w:name="_GoBack"/>
      <w:bookmarkEnd w:id="0"/>
    </w:p>
    <w:sectPr w:rsidR="00EC7A08" w:rsidSect="00D61C1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C18"/>
    <w:rsid w:val="003C48A3"/>
    <w:rsid w:val="00A64895"/>
    <w:rsid w:val="00CC3BFC"/>
    <w:rsid w:val="00D61C18"/>
    <w:rsid w:val="00E8587B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Lutz, Cameo</cp:lastModifiedBy>
  <cp:revision>5</cp:revision>
  <cp:lastPrinted>2012-10-07T19:24:00Z</cp:lastPrinted>
  <dcterms:created xsi:type="dcterms:W3CDTF">2012-10-07T19:03:00Z</dcterms:created>
  <dcterms:modified xsi:type="dcterms:W3CDTF">2012-10-08T13:56:00Z</dcterms:modified>
</cp:coreProperties>
</file>